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2DA" w:rsidRDefault="008A43D0" w:rsidP="00A530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OMT120</w:t>
      </w:r>
      <w:r w:rsidR="006D1717">
        <w:rPr>
          <w:rFonts w:ascii="Times New Roman" w:hAnsi="Times New Roman" w:cs="Times New Roman"/>
          <w:b/>
          <w:sz w:val="24"/>
          <w:szCs w:val="24"/>
        </w:rPr>
        <w:t>5_00</w:t>
      </w:r>
    </w:p>
    <w:p w:rsidR="00A53058" w:rsidRDefault="006D1717" w:rsidP="00A530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Kombinatorika és gráfelmélet</w:t>
      </w:r>
    </w:p>
    <w:p w:rsidR="00A53058" w:rsidRDefault="00A53058" w:rsidP="00A53058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követelmény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D1717">
        <w:rPr>
          <w:rFonts w:ascii="Times New Roman" w:hAnsi="Times New Roman" w:cs="Times New Roman"/>
          <w:b/>
          <w:sz w:val="24"/>
          <w:szCs w:val="24"/>
        </w:rPr>
        <w:t>kollokvium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D1717">
        <w:rPr>
          <w:rFonts w:ascii="Times New Roman" w:hAnsi="Times New Roman" w:cs="Times New Roman"/>
          <w:sz w:val="24"/>
          <w:szCs w:val="24"/>
        </w:rPr>
        <w:t>Permutációk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D1717">
        <w:rPr>
          <w:rFonts w:ascii="Times New Roman" w:hAnsi="Times New Roman" w:cs="Times New Roman"/>
          <w:sz w:val="24"/>
          <w:szCs w:val="24"/>
        </w:rPr>
        <w:t>Variációk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6D1717">
        <w:rPr>
          <w:rFonts w:ascii="Times New Roman" w:hAnsi="Times New Roman" w:cs="Times New Roman"/>
          <w:sz w:val="24"/>
          <w:szCs w:val="24"/>
        </w:rPr>
        <w:t>Kombinációk</w:t>
      </w:r>
    </w:p>
    <w:p w:rsidR="008A43D0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6D1717">
        <w:rPr>
          <w:rFonts w:ascii="Times New Roman" w:hAnsi="Times New Roman" w:cs="Times New Roman"/>
          <w:sz w:val="24"/>
          <w:szCs w:val="24"/>
        </w:rPr>
        <w:t>Vegyes kombinatorikai feladatok</w:t>
      </w:r>
      <w:r w:rsidR="008A43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6D1717">
        <w:rPr>
          <w:rFonts w:ascii="Times New Roman" w:hAnsi="Times New Roman" w:cs="Times New Roman"/>
          <w:sz w:val="24"/>
          <w:szCs w:val="24"/>
        </w:rPr>
        <w:t>Binomiális tétel, szita formula</w:t>
      </w:r>
    </w:p>
    <w:p w:rsidR="008A43D0" w:rsidRDefault="008A43D0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6D1717">
        <w:rPr>
          <w:rFonts w:ascii="Times New Roman" w:hAnsi="Times New Roman" w:cs="Times New Roman"/>
          <w:sz w:val="24"/>
          <w:szCs w:val="24"/>
        </w:rPr>
        <w:t>Rekurzióval leírt sorozatok</w:t>
      </w:r>
    </w:p>
    <w:p w:rsidR="008A43D0" w:rsidRDefault="008A43D0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Dolgozat</w:t>
      </w:r>
    </w:p>
    <w:p w:rsidR="00A53058" w:rsidRDefault="008A43D0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53058">
        <w:rPr>
          <w:rFonts w:ascii="Times New Roman" w:hAnsi="Times New Roman" w:cs="Times New Roman"/>
          <w:sz w:val="24"/>
          <w:szCs w:val="24"/>
        </w:rPr>
        <w:t xml:space="preserve">. </w:t>
      </w:r>
      <w:r w:rsidR="006D1717">
        <w:rPr>
          <w:rFonts w:ascii="Times New Roman" w:hAnsi="Times New Roman" w:cs="Times New Roman"/>
          <w:sz w:val="24"/>
          <w:szCs w:val="24"/>
        </w:rPr>
        <w:t>Gráfelméleti alapfogalmak</w:t>
      </w:r>
    </w:p>
    <w:p w:rsidR="00A53058" w:rsidRDefault="008A43D0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53058">
        <w:rPr>
          <w:rFonts w:ascii="Times New Roman" w:hAnsi="Times New Roman" w:cs="Times New Roman"/>
          <w:sz w:val="24"/>
          <w:szCs w:val="24"/>
        </w:rPr>
        <w:t xml:space="preserve">. </w:t>
      </w:r>
      <w:r w:rsidR="006D1717">
        <w:rPr>
          <w:rFonts w:ascii="Times New Roman" w:hAnsi="Times New Roman" w:cs="Times New Roman"/>
          <w:sz w:val="24"/>
          <w:szCs w:val="24"/>
        </w:rPr>
        <w:t>Fák</w:t>
      </w:r>
    </w:p>
    <w:p w:rsidR="00A53058" w:rsidRDefault="008A43D0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53058">
        <w:rPr>
          <w:rFonts w:ascii="Times New Roman" w:hAnsi="Times New Roman" w:cs="Times New Roman"/>
          <w:sz w:val="24"/>
          <w:szCs w:val="24"/>
        </w:rPr>
        <w:t xml:space="preserve">. </w:t>
      </w:r>
      <w:r w:rsidR="006D1717">
        <w:rPr>
          <w:rFonts w:ascii="Times New Roman" w:hAnsi="Times New Roman" w:cs="Times New Roman"/>
          <w:sz w:val="24"/>
          <w:szCs w:val="24"/>
        </w:rPr>
        <w:t>Euler-vonal</w:t>
      </w:r>
    </w:p>
    <w:p w:rsidR="00A53058" w:rsidRDefault="008A43D0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A53058">
        <w:rPr>
          <w:rFonts w:ascii="Times New Roman" w:hAnsi="Times New Roman" w:cs="Times New Roman"/>
          <w:sz w:val="24"/>
          <w:szCs w:val="24"/>
        </w:rPr>
        <w:t>.</w:t>
      </w:r>
      <w:r w:rsidR="00A53058" w:rsidRPr="00A53058">
        <w:rPr>
          <w:rFonts w:ascii="Times New Roman" w:hAnsi="Times New Roman" w:cs="Times New Roman"/>
          <w:sz w:val="24"/>
          <w:szCs w:val="24"/>
        </w:rPr>
        <w:t xml:space="preserve"> </w:t>
      </w:r>
      <w:r w:rsidR="006D1717">
        <w:rPr>
          <w:rFonts w:ascii="Times New Roman" w:hAnsi="Times New Roman" w:cs="Times New Roman"/>
          <w:sz w:val="24"/>
          <w:szCs w:val="24"/>
        </w:rPr>
        <w:t>Hamilton-kör</w:t>
      </w:r>
    </w:p>
    <w:p w:rsidR="00A53058" w:rsidRDefault="008A43D0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A53058">
        <w:rPr>
          <w:rFonts w:ascii="Times New Roman" w:hAnsi="Times New Roman" w:cs="Times New Roman"/>
          <w:sz w:val="24"/>
          <w:szCs w:val="24"/>
        </w:rPr>
        <w:t xml:space="preserve">. </w:t>
      </w:r>
      <w:r w:rsidR="006D1717">
        <w:rPr>
          <w:rFonts w:ascii="Times New Roman" w:hAnsi="Times New Roman" w:cs="Times New Roman"/>
          <w:sz w:val="24"/>
          <w:szCs w:val="24"/>
        </w:rPr>
        <w:t>Síkba rajzolható gráfok</w:t>
      </w:r>
    </w:p>
    <w:p w:rsidR="00A53058" w:rsidRDefault="008A43D0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A53058">
        <w:rPr>
          <w:rFonts w:ascii="Times New Roman" w:hAnsi="Times New Roman" w:cs="Times New Roman"/>
          <w:sz w:val="24"/>
          <w:szCs w:val="24"/>
        </w:rPr>
        <w:t xml:space="preserve">. </w:t>
      </w:r>
      <w:r w:rsidR="006D1717">
        <w:rPr>
          <w:rFonts w:ascii="Times New Roman" w:hAnsi="Times New Roman" w:cs="Times New Roman"/>
          <w:sz w:val="24"/>
          <w:szCs w:val="24"/>
        </w:rPr>
        <w:t>Páros gráfok</w:t>
      </w:r>
    </w:p>
    <w:p w:rsidR="00A53058" w:rsidRDefault="008A43D0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A5305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Dolgozat</w:t>
      </w:r>
    </w:p>
    <w:p w:rsidR="00A53058" w:rsidRDefault="008A43D0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530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két dolgozat átlagából </w:t>
      </w:r>
      <w:r w:rsidR="006D1717">
        <w:rPr>
          <w:rFonts w:ascii="Times New Roman" w:hAnsi="Times New Roman" w:cs="Times New Roman"/>
          <w:sz w:val="24"/>
          <w:szCs w:val="24"/>
        </w:rPr>
        <w:t>megajánlott vizsgajegy</w:t>
      </w:r>
      <w:r w:rsidR="00A5305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1717">
        <w:rPr>
          <w:rFonts w:ascii="Times New Roman" w:hAnsi="Times New Roman" w:cs="Times New Roman"/>
          <w:sz w:val="24"/>
          <w:szCs w:val="24"/>
        </w:rPr>
        <w:t xml:space="preserve">Ha nincs megajánlott jegy, akkor vizsga a vizsgaidőszakban.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 ponthatárok 40%, 55%, 70%, 85%.</w:t>
      </w:r>
    </w:p>
    <w:p w:rsidR="00EF69B1" w:rsidRDefault="00EF69B1" w:rsidP="00A53058">
      <w:pPr>
        <w:rPr>
          <w:rFonts w:ascii="Times New Roman" w:hAnsi="Times New Roman" w:cs="Times New Roman"/>
          <w:sz w:val="24"/>
          <w:szCs w:val="24"/>
        </w:rPr>
      </w:pPr>
    </w:p>
    <w:p w:rsidR="00EF69B1" w:rsidRPr="00A53058" w:rsidRDefault="00EF69B1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Vattamány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Szabolcs</w:t>
      </w:r>
    </w:p>
    <w:sectPr w:rsidR="00EF69B1" w:rsidRPr="00A530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058"/>
    <w:rsid w:val="00041DCB"/>
    <w:rsid w:val="000727AF"/>
    <w:rsid w:val="006D1717"/>
    <w:rsid w:val="008A43D0"/>
    <w:rsid w:val="00A53058"/>
    <w:rsid w:val="00EF69B1"/>
    <w:rsid w:val="00F8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9E80E"/>
  <w15:chartTrackingRefBased/>
  <w15:docId w15:val="{7009DE90-9BD2-45A0-965F-4E738161D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valyis</dc:creator>
  <cp:keywords/>
  <dc:description/>
  <cp:lastModifiedBy>valyis</cp:lastModifiedBy>
  <cp:revision>2</cp:revision>
  <dcterms:created xsi:type="dcterms:W3CDTF">2023-03-07T09:51:00Z</dcterms:created>
  <dcterms:modified xsi:type="dcterms:W3CDTF">2023-03-07T09:51:00Z</dcterms:modified>
</cp:coreProperties>
</file>